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8B328" w14:textId="649DC85E" w:rsidR="00730243" w:rsidRDefault="00730243" w:rsidP="00FE319E">
      <w:pPr>
        <w:rPr>
          <w:rFonts w:ascii="Bradley Hand" w:hAnsi="Bradley Hand"/>
          <w:sz w:val="48"/>
          <w:szCs w:val="48"/>
        </w:rPr>
      </w:pPr>
    </w:p>
    <w:p w14:paraId="1B019A11" w14:textId="22FAD9FC" w:rsidR="00730243" w:rsidRDefault="00730243" w:rsidP="00EC613F">
      <w:pPr>
        <w:jc w:val="center"/>
        <w:rPr>
          <w:rFonts w:ascii="Bradley Hand" w:hAnsi="Bradley Hand"/>
          <w:sz w:val="48"/>
          <w:szCs w:val="48"/>
        </w:rPr>
      </w:pPr>
      <w:r>
        <w:rPr>
          <w:rFonts w:ascii="Bradley Hand" w:hAnsi="Bradley Hand"/>
          <w:noProof/>
          <w:sz w:val="48"/>
          <w:szCs w:val="48"/>
        </w:rPr>
        <w:drawing>
          <wp:inline distT="0" distB="0" distL="0" distR="0" wp14:anchorId="338F44E2" wp14:editId="3C54CCB8">
            <wp:extent cx="1587500" cy="1587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751">
        <w:rPr>
          <w:rFonts w:ascii="Bradley Hand" w:hAnsi="Bradley Hand"/>
          <w:sz w:val="48"/>
          <w:szCs w:val="48"/>
        </w:rPr>
        <w:t xml:space="preserve">  </w:t>
      </w:r>
      <w:r w:rsidR="00EC613F">
        <w:rPr>
          <w:rFonts w:ascii="Bradley Hand" w:hAnsi="Bradley Hand"/>
          <w:sz w:val="48"/>
          <w:szCs w:val="48"/>
        </w:rPr>
        <w:t xml:space="preserve"> </w:t>
      </w:r>
      <w:r w:rsidR="00EC613F" w:rsidRPr="00EC613F">
        <w:rPr>
          <w:rFonts w:ascii="Bradley Hand" w:hAnsi="Bradley Hand"/>
          <w:noProof/>
          <w:sz w:val="48"/>
          <w:szCs w:val="48"/>
        </w:rPr>
        <w:drawing>
          <wp:inline distT="0" distB="0" distL="0" distR="0" wp14:anchorId="3C7F502D" wp14:editId="15AA2631">
            <wp:extent cx="1840738" cy="12954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9545" cy="13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3D2">
        <w:rPr>
          <w:rFonts w:ascii="Bradley Hand" w:hAnsi="Bradley Hand"/>
          <w:sz w:val="48"/>
          <w:szCs w:val="48"/>
        </w:rPr>
        <w:t xml:space="preserve">  </w:t>
      </w:r>
      <w:r w:rsidR="005953D2">
        <w:rPr>
          <w:rFonts w:ascii="Bradley Hand" w:hAnsi="Bradley Hand"/>
          <w:noProof/>
          <w:sz w:val="48"/>
          <w:szCs w:val="48"/>
        </w:rPr>
        <w:drawing>
          <wp:inline distT="0" distB="0" distL="0" distR="0" wp14:anchorId="75FBCEAC" wp14:editId="10658DBA">
            <wp:extent cx="1689100" cy="10165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574" cy="103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C0387" w14:textId="77777777" w:rsidR="00EC613F" w:rsidRDefault="00EC613F" w:rsidP="00EC613F">
      <w:pPr>
        <w:jc w:val="center"/>
        <w:rPr>
          <w:rFonts w:ascii="Bradley Hand" w:hAnsi="Bradley Hand"/>
          <w:sz w:val="48"/>
          <w:szCs w:val="48"/>
        </w:rPr>
      </w:pPr>
    </w:p>
    <w:p w14:paraId="7567EB67" w14:textId="2970213E" w:rsidR="00B350FE" w:rsidRDefault="00D12CBB" w:rsidP="00B350FE">
      <w:pPr>
        <w:jc w:val="center"/>
        <w:rPr>
          <w:rFonts w:ascii="Bradley Hand" w:hAnsi="Bradley Hand"/>
          <w:sz w:val="48"/>
          <w:szCs w:val="48"/>
        </w:rPr>
      </w:pPr>
      <w:r>
        <w:rPr>
          <w:rFonts w:ascii="Bradley Hand" w:hAnsi="Bradley Hand"/>
          <w:sz w:val="48"/>
          <w:szCs w:val="48"/>
        </w:rPr>
        <w:t xml:space="preserve">  </w:t>
      </w:r>
      <w:r w:rsidR="00730243">
        <w:rPr>
          <w:rFonts w:ascii="Bradley Hand" w:hAnsi="Bradley Hand"/>
          <w:noProof/>
          <w:sz w:val="48"/>
          <w:szCs w:val="48"/>
        </w:rPr>
        <w:drawing>
          <wp:inline distT="0" distB="0" distL="0" distR="0" wp14:anchorId="40E0CE6F" wp14:editId="3C4215BE">
            <wp:extent cx="5014440" cy="4318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25" cy="43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82123" w14:textId="77777777" w:rsidR="00EC613F" w:rsidRDefault="00EC613F" w:rsidP="00B350FE">
      <w:pPr>
        <w:jc w:val="center"/>
        <w:rPr>
          <w:rFonts w:ascii="Bradley Hand" w:hAnsi="Bradley Hand"/>
          <w:sz w:val="48"/>
          <w:szCs w:val="48"/>
        </w:rPr>
      </w:pPr>
    </w:p>
    <w:p w14:paraId="4E3ED457" w14:textId="2795C5BC" w:rsidR="00730243" w:rsidRDefault="00B350FE" w:rsidP="00730243">
      <w:pPr>
        <w:jc w:val="center"/>
        <w:rPr>
          <w:rFonts w:ascii="Bradley Hand" w:hAnsi="Bradley Hand"/>
          <w:sz w:val="48"/>
          <w:szCs w:val="48"/>
        </w:rPr>
      </w:pPr>
      <w:r>
        <w:rPr>
          <w:rFonts w:ascii="Bradley Hand" w:hAnsi="Bradley Hand"/>
          <w:sz w:val="48"/>
          <w:szCs w:val="48"/>
        </w:rPr>
        <w:t xml:space="preserve">  </w:t>
      </w:r>
      <w:r w:rsidR="00730243">
        <w:rPr>
          <w:rFonts w:ascii="Bradley Hand" w:hAnsi="Bradley Hand"/>
          <w:noProof/>
          <w:sz w:val="48"/>
          <w:szCs w:val="48"/>
        </w:rPr>
        <w:drawing>
          <wp:inline distT="0" distB="0" distL="0" distR="0" wp14:anchorId="18CD0A2D" wp14:editId="55AC57F4">
            <wp:extent cx="1982136" cy="685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071" cy="68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243">
        <w:rPr>
          <w:rFonts w:ascii="Bradley Hand" w:hAnsi="Bradley Hand"/>
          <w:sz w:val="48"/>
          <w:szCs w:val="48"/>
        </w:rPr>
        <w:t xml:space="preserve">   </w:t>
      </w:r>
      <w:r w:rsidR="00730243">
        <w:rPr>
          <w:rFonts w:ascii="Bradley Hand" w:hAnsi="Bradley Hand"/>
          <w:noProof/>
          <w:sz w:val="48"/>
          <w:szCs w:val="48"/>
        </w:rPr>
        <w:drawing>
          <wp:inline distT="0" distB="0" distL="0" distR="0" wp14:anchorId="50E4D8AB" wp14:editId="241D37F0">
            <wp:extent cx="1549400" cy="659929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767" cy="67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F7CE9" w14:textId="4FCC62C3" w:rsidR="00982751" w:rsidRDefault="00982751" w:rsidP="00730243">
      <w:pPr>
        <w:jc w:val="center"/>
        <w:rPr>
          <w:rFonts w:ascii="Bradley Hand" w:hAnsi="Bradley Hand"/>
          <w:sz w:val="48"/>
          <w:szCs w:val="48"/>
        </w:rPr>
      </w:pPr>
      <w:r>
        <w:fldChar w:fldCharType="begin"/>
      </w:r>
      <w:r>
        <w:instrText xml:space="preserve"> INCLUDEPICTURE "https://www.yesco.com/wp-content/uploads/2021/08/YESCO-logo.svg"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535FA4D3" wp14:editId="15433EC9">
                <wp:extent cx="304800" cy="304800"/>
                <wp:effectExtent l="0" t="0" r="0" b="0"/>
                <wp:docPr id="23" name="Rectangle 23" descr="YESCO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73C4A2" id="Rectangle 23" o:spid="_x0000_s1026" alt="YESCO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7CF50072" w14:textId="413CA8AD" w:rsidR="00730243" w:rsidRDefault="00982751" w:rsidP="00730243">
      <w:pPr>
        <w:jc w:val="center"/>
        <w:rPr>
          <w:rFonts w:ascii="Bradley Hand" w:hAnsi="Bradley Hand"/>
          <w:sz w:val="48"/>
          <w:szCs w:val="48"/>
        </w:rPr>
      </w:pPr>
      <w:r>
        <w:rPr>
          <w:rFonts w:ascii="Bradley Hand" w:hAnsi="Bradley Hand"/>
          <w:noProof/>
          <w:sz w:val="48"/>
          <w:szCs w:val="48"/>
        </w:rPr>
        <w:drawing>
          <wp:inline distT="0" distB="0" distL="0" distR="0" wp14:anchorId="4F1FC88B" wp14:editId="4427DA07">
            <wp:extent cx="2540000" cy="584200"/>
            <wp:effectExtent l="0" t="0" r="0" b="0"/>
            <wp:docPr id="27" name="Graph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D87B8" w14:textId="15EC7942" w:rsidR="00730243" w:rsidRDefault="00730243" w:rsidP="00730243">
      <w:pPr>
        <w:jc w:val="center"/>
        <w:rPr>
          <w:rFonts w:ascii="Bradley Hand" w:hAnsi="Bradley Hand"/>
          <w:sz w:val="48"/>
          <w:szCs w:val="48"/>
        </w:rPr>
      </w:pPr>
    </w:p>
    <w:p w14:paraId="1D4ED71C" w14:textId="77777777" w:rsidR="00730243" w:rsidRDefault="00730243" w:rsidP="00730243">
      <w:pPr>
        <w:jc w:val="center"/>
        <w:rPr>
          <w:rFonts w:ascii="Bradley Hand" w:hAnsi="Bradley Hand"/>
          <w:sz w:val="48"/>
          <w:szCs w:val="48"/>
        </w:rPr>
      </w:pPr>
    </w:p>
    <w:p w14:paraId="159A92F1" w14:textId="77777777" w:rsidR="00730243" w:rsidRDefault="00730243" w:rsidP="00730243">
      <w:pPr>
        <w:jc w:val="center"/>
        <w:rPr>
          <w:rFonts w:ascii="Bradley Hand" w:hAnsi="Bradley Hand"/>
          <w:sz w:val="48"/>
          <w:szCs w:val="48"/>
        </w:rPr>
      </w:pPr>
    </w:p>
    <w:p w14:paraId="3E2CDF40" w14:textId="77777777" w:rsidR="00730243" w:rsidRDefault="00730243" w:rsidP="00730243">
      <w:pPr>
        <w:jc w:val="center"/>
        <w:rPr>
          <w:rFonts w:ascii="Bradley Hand" w:hAnsi="Bradley Hand"/>
          <w:sz w:val="48"/>
          <w:szCs w:val="48"/>
        </w:rPr>
      </w:pPr>
    </w:p>
    <w:p w14:paraId="633267FA" w14:textId="33B6D389" w:rsidR="00730243" w:rsidRDefault="00730243" w:rsidP="00730243">
      <w:pPr>
        <w:jc w:val="center"/>
        <w:rPr>
          <w:rFonts w:ascii="Bradley Hand" w:hAnsi="Bradley Hand"/>
          <w:sz w:val="48"/>
          <w:szCs w:val="48"/>
        </w:rPr>
      </w:pPr>
      <w:r>
        <w:rPr>
          <w:rFonts w:ascii="Bradley Hand" w:hAnsi="Bradley Hand"/>
          <w:sz w:val="48"/>
          <w:szCs w:val="48"/>
        </w:rPr>
        <w:t xml:space="preserve"> </w:t>
      </w:r>
      <w:r w:rsidR="0065590C">
        <w:rPr>
          <w:rFonts w:ascii="Bradley Hand" w:hAnsi="Bradley Hand"/>
          <w:sz w:val="48"/>
          <w:szCs w:val="48"/>
        </w:rPr>
        <w:t xml:space="preserve"> </w:t>
      </w:r>
    </w:p>
    <w:p w14:paraId="2E362860" w14:textId="08FF6782" w:rsidR="0065590C" w:rsidRDefault="00730243" w:rsidP="00730243">
      <w:pPr>
        <w:jc w:val="center"/>
        <w:rPr>
          <w:rFonts w:ascii="Bradley Hand" w:hAnsi="Bradley Hand"/>
          <w:sz w:val="48"/>
          <w:szCs w:val="48"/>
        </w:rPr>
      </w:pPr>
      <w:r>
        <w:rPr>
          <w:rFonts w:ascii="Bradley Hand" w:hAnsi="Bradley Hand"/>
          <w:sz w:val="48"/>
          <w:szCs w:val="48"/>
        </w:rPr>
        <w:t xml:space="preserve"> </w:t>
      </w:r>
    </w:p>
    <w:p w14:paraId="770A91AF" w14:textId="390A7B6B" w:rsidR="0065590C" w:rsidRDefault="0065590C" w:rsidP="0065590C">
      <w:pPr>
        <w:jc w:val="center"/>
        <w:rPr>
          <w:rFonts w:ascii="Bradley Hand" w:hAnsi="Bradley Hand"/>
          <w:sz w:val="48"/>
          <w:szCs w:val="48"/>
        </w:rPr>
      </w:pPr>
      <w:r>
        <w:rPr>
          <w:rFonts w:ascii="Bradley Hand" w:hAnsi="Bradley Hand"/>
          <w:sz w:val="48"/>
          <w:szCs w:val="48"/>
        </w:rPr>
        <w:t xml:space="preserve">  </w:t>
      </w:r>
    </w:p>
    <w:p w14:paraId="2BF4A388" w14:textId="0670920F" w:rsidR="00730243" w:rsidRDefault="00730243" w:rsidP="00730243">
      <w:pPr>
        <w:jc w:val="center"/>
        <w:rPr>
          <w:rFonts w:ascii="Bradley Hand" w:hAnsi="Bradley Hand"/>
          <w:sz w:val="48"/>
          <w:szCs w:val="48"/>
        </w:rPr>
      </w:pPr>
      <w:r>
        <w:rPr>
          <w:rFonts w:ascii="Bradley Hand" w:hAnsi="Bradley Hand"/>
          <w:sz w:val="48"/>
          <w:szCs w:val="48"/>
        </w:rPr>
        <w:t xml:space="preserve">   </w:t>
      </w:r>
    </w:p>
    <w:p w14:paraId="25C2E175" w14:textId="40500BB6" w:rsidR="00730243" w:rsidRDefault="00730243" w:rsidP="00730243">
      <w:pPr>
        <w:jc w:val="center"/>
        <w:rPr>
          <w:rFonts w:ascii="Bradley Hand" w:hAnsi="Bradley Hand"/>
          <w:sz w:val="48"/>
          <w:szCs w:val="48"/>
        </w:rPr>
      </w:pPr>
    </w:p>
    <w:p w14:paraId="59DE2686" w14:textId="3A78C19D" w:rsidR="00730243" w:rsidRDefault="00730243" w:rsidP="00730243">
      <w:pPr>
        <w:jc w:val="center"/>
        <w:rPr>
          <w:rFonts w:ascii="Bradley Hand" w:hAnsi="Bradley Hand"/>
          <w:sz w:val="48"/>
          <w:szCs w:val="48"/>
        </w:rPr>
      </w:pPr>
    </w:p>
    <w:p w14:paraId="45A88332" w14:textId="6CBDE2DD" w:rsidR="00730243" w:rsidRDefault="00730243" w:rsidP="00730243">
      <w:pPr>
        <w:jc w:val="center"/>
        <w:rPr>
          <w:rFonts w:ascii="Bradley Hand" w:hAnsi="Bradley Hand"/>
          <w:sz w:val="48"/>
          <w:szCs w:val="48"/>
        </w:rPr>
      </w:pPr>
    </w:p>
    <w:p w14:paraId="4BB51FFC" w14:textId="7E98EF5E" w:rsidR="00730243" w:rsidRDefault="00730243" w:rsidP="00730243">
      <w:pPr>
        <w:jc w:val="center"/>
        <w:rPr>
          <w:rFonts w:ascii="Bradley Hand" w:hAnsi="Bradley Hand"/>
          <w:sz w:val="48"/>
          <w:szCs w:val="48"/>
        </w:rPr>
      </w:pPr>
    </w:p>
    <w:p w14:paraId="4C23EDC5" w14:textId="77777777" w:rsidR="00730243" w:rsidRPr="00730243" w:rsidRDefault="00730243" w:rsidP="00730243">
      <w:pPr>
        <w:jc w:val="center"/>
        <w:rPr>
          <w:rFonts w:ascii="Bradley Hand" w:hAnsi="Bradley Hand"/>
          <w:sz w:val="48"/>
          <w:szCs w:val="48"/>
        </w:rPr>
      </w:pPr>
    </w:p>
    <w:sectPr w:rsidR="00730243" w:rsidRPr="007302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243"/>
    <w:rsid w:val="000838A1"/>
    <w:rsid w:val="004A736C"/>
    <w:rsid w:val="005953D2"/>
    <w:rsid w:val="0065590C"/>
    <w:rsid w:val="00730243"/>
    <w:rsid w:val="007572A6"/>
    <w:rsid w:val="00982751"/>
    <w:rsid w:val="00B350FE"/>
    <w:rsid w:val="00D12CBB"/>
    <w:rsid w:val="00EC613F"/>
    <w:rsid w:val="00FE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5A743C"/>
  <w15:chartTrackingRefBased/>
  <w15:docId w15:val="{364B6CB2-1E04-7941-B6FA-3C6653986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Grosboll</dc:creator>
  <cp:keywords/>
  <dc:description/>
  <cp:lastModifiedBy>Microsoft Office User</cp:lastModifiedBy>
  <cp:revision>4</cp:revision>
  <dcterms:created xsi:type="dcterms:W3CDTF">2023-03-07T17:00:00Z</dcterms:created>
  <dcterms:modified xsi:type="dcterms:W3CDTF">2023-03-21T14:42:00Z</dcterms:modified>
</cp:coreProperties>
</file>